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7FFE" w14:textId="77777777" w:rsidR="004E2C2D" w:rsidRDefault="004E2C2D" w:rsidP="004E2C2D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678FA70" w14:textId="77777777" w:rsidR="004E2C2D" w:rsidRDefault="004E2C2D">
      <w:pPr>
        <w:bidi/>
        <w:rPr>
          <w:rtl/>
          <w:lang w:bidi="ur"/>
        </w:rPr>
      </w:pPr>
    </w:p>
    <w:p w14:paraId="2DE3D032" w14:textId="4504DC01" w:rsidR="00152A66" w:rsidRDefault="00152A66" w:rsidP="004E2C2D">
      <w:pPr>
        <w:bidi/>
      </w:pPr>
      <w:r>
        <w:rPr>
          <w:rtl/>
          <w:lang w:bidi="ur"/>
        </w:rPr>
        <w:t xml:space="preserve">کیا آپ کو اپنے بچے کی تعلیم کے بارے میں تشویشات لاحق ہیں؟ </w:t>
      </w:r>
    </w:p>
    <w:p w14:paraId="64EDE04B" w14:textId="1E98FB5B" w:rsidR="00152A66" w:rsidRDefault="00152A66">
      <w:pPr>
        <w:bidi/>
      </w:pPr>
      <w:r>
        <w:rPr>
          <w:rtl/>
          <w:lang w:bidi="ur"/>
        </w:rPr>
        <w:t xml:space="preserve">ابتدائی معاونت سے مدد مل سکتی ہے! </w:t>
      </w:r>
    </w:p>
    <w:p w14:paraId="6DEF83F5" w14:textId="482F2E7C" w:rsidR="00152A66" w:rsidRDefault="00152A66">
      <w:pPr>
        <w:bidi/>
      </w:pPr>
      <w:r>
        <w:t>ESIT</w:t>
      </w:r>
      <w:r>
        <w:rPr>
          <w:rtl/>
          <w:lang w:bidi="ur"/>
        </w:rPr>
        <w:t xml:space="preserve">، </w:t>
      </w:r>
      <w:r>
        <w:t>0-3</w:t>
      </w:r>
      <w:r>
        <w:rPr>
          <w:rtl/>
          <w:lang w:bidi="ur"/>
        </w:rPr>
        <w:t xml:space="preserve"> سال کی عمر کے بچوں اور ان کے خاندانوں کی مختلف سنگ میل میں معاونت کرتا ہے جیسا کہ چلنا، بات کرنا، کھانا، کھیلنا اور سیکھنا۔</w:t>
      </w:r>
    </w:p>
    <w:p w14:paraId="5517376E" w14:textId="68965F5A" w:rsidR="00152A66" w:rsidRDefault="00152A66">
      <w:pPr>
        <w:bidi/>
      </w:pPr>
      <w:r>
        <w:rPr>
          <w:rtl/>
          <w:lang w:bidi="ur"/>
        </w:rPr>
        <w:t xml:space="preserve">ہر اہل خاندان کو فیملی ریسورسز کوآرڈینیٹر سے معاونت حاصل ہوتی ہے۔ </w:t>
      </w:r>
    </w:p>
    <w:p w14:paraId="6BD4DC28" w14:textId="67A3C01B" w:rsidR="00152A66" w:rsidRDefault="00152A66">
      <w:pPr>
        <w:bidi/>
      </w:pPr>
      <w:r>
        <w:rPr>
          <w:rtl/>
          <w:lang w:bidi="ur"/>
        </w:rPr>
        <w:t xml:space="preserve">سب سے عام ترین سروسز ہیں: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ur"/>
        </w:rPr>
        <w:t>ابتدائی تعلیم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ur"/>
        </w:rPr>
        <w:t xml:space="preserve">بات چیت، پیشہ ورانہ اور جسمانی تھراپی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ur"/>
        </w:rPr>
        <w:t>کھانا کھلانے کی اور غذائی معاونت</w:t>
      </w:r>
    </w:p>
    <w:p w14:paraId="50CA075A" w14:textId="77777777" w:rsidR="00152A66" w:rsidRDefault="00152A66" w:rsidP="00152A66">
      <w:pPr>
        <w:bidi/>
      </w:pPr>
      <w:r>
        <w:rPr>
          <w:rtl/>
          <w:lang w:bidi="ur"/>
        </w:rPr>
        <w:t>فیملی پر مرکوز</w:t>
      </w:r>
    </w:p>
    <w:p w14:paraId="092C5425" w14:textId="7188E86D" w:rsidR="00152A66" w:rsidRDefault="00152A66" w:rsidP="00152A66">
      <w:pPr>
        <w:bidi/>
        <w:ind w:firstLine="720"/>
      </w:pPr>
      <w:r>
        <w:rPr>
          <w:rtl/>
          <w:lang w:bidi="ur"/>
        </w:rPr>
        <w:t>آپ کے خاندان کے اہداف کی جانب سے تیار کردہ سروسز</w:t>
      </w:r>
    </w:p>
    <w:p w14:paraId="3DF67A64" w14:textId="77777777" w:rsidR="00152A66" w:rsidRDefault="00152A66" w:rsidP="00152A66">
      <w:pPr>
        <w:bidi/>
      </w:pPr>
      <w:r>
        <w:rPr>
          <w:rtl/>
          <w:lang w:bidi="ur"/>
        </w:rPr>
        <w:t>قابل رسائی</w:t>
      </w:r>
    </w:p>
    <w:p w14:paraId="2D296EB3" w14:textId="33C22060" w:rsidR="00152A66" w:rsidRDefault="00152A66" w:rsidP="00152A66">
      <w:pPr>
        <w:bidi/>
      </w:pPr>
      <w:r>
        <w:t xml:space="preserve"> </w:t>
      </w:r>
      <w:r>
        <w:tab/>
      </w:r>
      <w:r>
        <w:rPr>
          <w:rtl/>
          <w:lang w:bidi="ur"/>
        </w:rPr>
        <w:t>اخراجات کوئی رکاوٹ نہیں ہیں</w:t>
      </w:r>
    </w:p>
    <w:p w14:paraId="6BC0AB1C" w14:textId="41948F66" w:rsidR="00152A66" w:rsidRDefault="00152A66" w:rsidP="00152A66">
      <w:pPr>
        <w:bidi/>
        <w:ind w:firstLine="720"/>
      </w:pPr>
      <w:r>
        <w:rPr>
          <w:rtl/>
          <w:lang w:bidi="ur"/>
        </w:rPr>
        <w:t>گھر یا کمیونٹی کے دورے</w:t>
      </w:r>
    </w:p>
    <w:p w14:paraId="7B4E0FF9" w14:textId="2C498A8C" w:rsidR="00152A66" w:rsidRDefault="00152A66" w:rsidP="00152A66">
      <w:pPr>
        <w:bidi/>
      </w:pPr>
      <w:r>
        <w:rPr>
          <w:rtl/>
          <w:lang w:bidi="ur"/>
        </w:rPr>
        <w:t>معاونتی</w:t>
      </w:r>
    </w:p>
    <w:p w14:paraId="1C54D489" w14:textId="0A1608A7" w:rsidR="00152A66" w:rsidRDefault="00152A66" w:rsidP="00152A66">
      <w:pPr>
        <w:bidi/>
      </w:pPr>
      <w:r>
        <w:tab/>
      </w:r>
      <w:r>
        <w:rPr>
          <w:rtl/>
          <w:lang w:bidi="ur"/>
        </w:rPr>
        <w:t>طاقت/استحکام پر مبنی مددگار سروسز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ur"/>
        </w:rPr>
        <w:t>کال کریں</w:t>
      </w:r>
    </w:p>
    <w:p w14:paraId="37FEC71D" w14:textId="54A4F91A" w:rsidR="00152A66" w:rsidRDefault="00152A66" w:rsidP="00152A66">
      <w:pPr>
        <w:pStyle w:val="ListParagraph"/>
        <w:bidi/>
      </w:pPr>
      <w:r>
        <w:t>1-800-322-2588</w:t>
      </w:r>
    </w:p>
    <w:p w14:paraId="57F5364E" w14:textId="379D6870" w:rsidR="00152A66" w:rsidRDefault="00152A66" w:rsidP="00152A66">
      <w:pPr>
        <w:pStyle w:val="ListParagraph"/>
        <w:bidi/>
      </w:pPr>
      <w:r>
        <w:rPr>
          <w:rtl/>
          <w:lang w:bidi="ur"/>
        </w:rPr>
        <w:t xml:space="preserve">مجھے بڑھنے دیں </w:t>
      </w:r>
      <w:r>
        <w:t xml:space="preserve"> WA</w:t>
      </w:r>
      <w:r>
        <w:rPr>
          <w:rtl/>
          <w:lang w:bidi="ur"/>
        </w:rPr>
        <w:t xml:space="preserve"> ہاٹ لائن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ur"/>
        </w:rPr>
        <w:t>منسلک ہوں</w:t>
      </w:r>
    </w:p>
    <w:p w14:paraId="6F986D92" w14:textId="58962940" w:rsidR="00152A66" w:rsidRDefault="00152A66" w:rsidP="00152A66">
      <w:pPr>
        <w:pStyle w:val="ListParagraph"/>
        <w:bidi/>
      </w:pPr>
      <w:r>
        <w:rPr>
          <w:rtl/>
          <w:lang w:bidi="ur"/>
        </w:rPr>
        <w:t>تشخیصات کا شیڈول بنائیں</w:t>
      </w:r>
    </w:p>
    <w:p w14:paraId="13B97377" w14:textId="5583091A" w:rsidR="00152A66" w:rsidRDefault="00152A66" w:rsidP="00152A66">
      <w:pPr>
        <w:pStyle w:val="ListParagraph"/>
        <w:bidi/>
      </w:pPr>
      <w:r>
        <w:rPr>
          <w:rtl/>
          <w:lang w:bidi="ur"/>
        </w:rPr>
        <w:t>معلوم کریں اگر اہل ہیں</w:t>
      </w:r>
    </w:p>
    <w:p w14:paraId="1F00FD05" w14:textId="612C3F77" w:rsidR="00152A66" w:rsidRDefault="00152A66" w:rsidP="00152A66">
      <w:pPr>
        <w:pStyle w:val="ListParagraph"/>
        <w:bidi/>
      </w:pPr>
      <w:r>
        <w:rPr>
          <w:rtl/>
          <w:lang w:bidi="ur"/>
        </w:rPr>
        <w:t>سروس کا ایک ساتھ پلان بنائیں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  <w:bidi/>
      </w:pPr>
      <w:r>
        <w:rPr>
          <w:rtl/>
          <w:lang w:bidi="ur"/>
        </w:rPr>
        <w:t xml:space="preserve">مزید معلومات کے لیے براہ کرم ملاحظہ کریں: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1F30D2"/>
    <w:rsid w:val="004E2C2D"/>
    <w:rsid w:val="008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2023-04-10T18:19:00Z</dcterms:created>
  <dcterms:modified xsi:type="dcterms:W3CDTF">2023-04-12T23:43:00Z</dcterms:modified>
</cp:coreProperties>
</file>